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53" w:rsidRDefault="007A7953" w:rsidP="006469CA">
      <w:pPr>
        <w:jc w:val="center"/>
        <w:rPr>
          <w:rFonts w:ascii="Times New Roman" w:hAnsi="Times New Roman" w:cs="Times New Roman"/>
          <w:b/>
          <w:lang w:val="it-IT"/>
        </w:rPr>
      </w:pPr>
      <w:r w:rsidRPr="007A7953">
        <w:rPr>
          <w:rFonts w:ascii="Times New Roman" w:hAnsi="Times New Roman" w:cs="Times New Roman"/>
          <w:b/>
          <w:lang w:val="it-IT"/>
        </w:rPr>
        <w:t>Convegn</w:t>
      </w:r>
      <w:bookmarkStart w:id="0" w:name="_GoBack"/>
      <w:bookmarkEnd w:id="0"/>
      <w:r w:rsidRPr="007A7953">
        <w:rPr>
          <w:rFonts w:ascii="Times New Roman" w:hAnsi="Times New Roman" w:cs="Times New Roman"/>
          <w:b/>
          <w:lang w:val="it-IT"/>
        </w:rPr>
        <w:t>o internazionale « I manoscritti italiani del XVIII secolo: un approccio genetico »</w:t>
      </w:r>
    </w:p>
    <w:p w:rsidR="007A7953" w:rsidRPr="007A7953" w:rsidRDefault="007A7953" w:rsidP="006469CA">
      <w:pPr>
        <w:jc w:val="center"/>
        <w:rPr>
          <w:rFonts w:ascii="Times New Roman" w:hAnsi="Times New Roman" w:cs="Times New Roman"/>
          <w:b/>
        </w:rPr>
      </w:pPr>
      <w:proofErr w:type="spellStart"/>
      <w:r w:rsidRPr="007A7953">
        <w:rPr>
          <w:rFonts w:ascii="Times New Roman" w:hAnsi="Times New Roman" w:cs="Times New Roman"/>
          <w:b/>
        </w:rPr>
        <w:t>Parigi</w:t>
      </w:r>
      <w:proofErr w:type="spellEnd"/>
      <w:r w:rsidRPr="007A7953">
        <w:rPr>
          <w:rFonts w:ascii="Times New Roman" w:hAnsi="Times New Roman" w:cs="Times New Roman"/>
          <w:b/>
        </w:rPr>
        <w:t xml:space="preserve">, 19-20 </w:t>
      </w:r>
      <w:proofErr w:type="spellStart"/>
      <w:r w:rsidRPr="007A7953">
        <w:rPr>
          <w:rFonts w:ascii="Times New Roman" w:hAnsi="Times New Roman" w:cs="Times New Roman"/>
          <w:b/>
        </w:rPr>
        <w:t>marzo</w:t>
      </w:r>
      <w:proofErr w:type="spellEnd"/>
      <w:r w:rsidRPr="007A7953">
        <w:rPr>
          <w:rFonts w:ascii="Times New Roman" w:hAnsi="Times New Roman" w:cs="Times New Roman"/>
          <w:b/>
        </w:rPr>
        <w:t xml:space="preserve"> 2015</w:t>
      </w:r>
    </w:p>
    <w:p w:rsidR="007A7953" w:rsidRDefault="007226EF" w:rsidP="007A7953">
      <w:pPr>
        <w:spacing w:after="0"/>
        <w:jc w:val="center"/>
        <w:rPr>
          <w:rFonts w:ascii="Times New Roman" w:hAnsi="Times New Roman" w:cs="Times New Roman"/>
        </w:rPr>
      </w:pPr>
      <w:r w:rsidRPr="00377685">
        <w:rPr>
          <w:rFonts w:ascii="Times New Roman" w:hAnsi="Times New Roman" w:cs="Times New Roman"/>
        </w:rPr>
        <w:t>Institut des Textes et Manuscrits Modernes (</w:t>
      </w:r>
      <w:r w:rsidR="00613D04" w:rsidRPr="00377685">
        <w:rPr>
          <w:rFonts w:ascii="Times New Roman" w:hAnsi="Times New Roman" w:cs="Times New Roman"/>
        </w:rPr>
        <w:t>E</w:t>
      </w:r>
      <w:r w:rsidR="00F9571E" w:rsidRPr="00377685">
        <w:rPr>
          <w:rFonts w:ascii="Times New Roman" w:hAnsi="Times New Roman" w:cs="Times New Roman"/>
        </w:rPr>
        <w:t>NS-</w:t>
      </w:r>
      <w:r w:rsidRPr="00377685">
        <w:rPr>
          <w:rFonts w:ascii="Times New Roman" w:hAnsi="Times New Roman" w:cs="Times New Roman"/>
        </w:rPr>
        <w:t>CNRS)</w:t>
      </w:r>
    </w:p>
    <w:p w:rsidR="00E139C2" w:rsidRDefault="007A7953" w:rsidP="00E139C2">
      <w:pPr>
        <w:spacing w:after="0"/>
        <w:jc w:val="center"/>
        <w:rPr>
          <w:rFonts w:ascii="Times New Roman" w:hAnsi="Times New Roman" w:cs="Times New Roman"/>
        </w:rPr>
      </w:pPr>
      <w:r w:rsidRPr="007A7953">
        <w:rPr>
          <w:rFonts w:ascii="Times New Roman" w:hAnsi="Times New Roman" w:cs="Times New Roman"/>
        </w:rPr>
        <w:t xml:space="preserve">Centre interdisciplinaire de recherche sur la culture des échanges </w:t>
      </w:r>
    </w:p>
    <w:p w:rsidR="00AC7B23" w:rsidRPr="00750A44" w:rsidRDefault="007A7953" w:rsidP="00DF507E">
      <w:pPr>
        <w:jc w:val="center"/>
        <w:rPr>
          <w:rFonts w:ascii="Times New Roman" w:hAnsi="Times New Roman" w:cs="Times New Roman"/>
        </w:rPr>
      </w:pPr>
      <w:r w:rsidRPr="00750A44">
        <w:rPr>
          <w:rFonts w:ascii="Times New Roman" w:hAnsi="Times New Roman" w:cs="Times New Roman"/>
        </w:rPr>
        <w:t>(EA 3979 LECEMO-</w:t>
      </w:r>
      <w:r w:rsidR="006469CA" w:rsidRPr="00750A44">
        <w:rPr>
          <w:rFonts w:ascii="Times New Roman" w:hAnsi="Times New Roman" w:cs="Times New Roman"/>
        </w:rPr>
        <w:t>Université Sorbonne Nouvelle</w:t>
      </w:r>
      <w:r w:rsidR="00F45B81" w:rsidRPr="00750A44">
        <w:rPr>
          <w:rFonts w:ascii="Times New Roman" w:hAnsi="Times New Roman" w:cs="Times New Roman"/>
        </w:rPr>
        <w:t>)</w:t>
      </w:r>
    </w:p>
    <w:p w:rsidR="00DF507E" w:rsidRPr="00750A44" w:rsidRDefault="00DF507E" w:rsidP="006469CA">
      <w:pPr>
        <w:jc w:val="center"/>
        <w:rPr>
          <w:rFonts w:ascii="Times New Roman" w:hAnsi="Times New Roman" w:cs="Times New Roman"/>
        </w:rPr>
      </w:pPr>
    </w:p>
    <w:p w:rsidR="007A7953" w:rsidRPr="00E139C2" w:rsidRDefault="007A7953" w:rsidP="007A7953">
      <w:pPr>
        <w:jc w:val="center"/>
        <w:rPr>
          <w:rFonts w:ascii="Times New Roman" w:hAnsi="Times New Roman" w:cs="Times New Roman"/>
          <w:lang w:val="it-IT"/>
        </w:rPr>
      </w:pPr>
      <w:r w:rsidRPr="00E139C2">
        <w:rPr>
          <w:rFonts w:ascii="Times New Roman" w:hAnsi="Times New Roman" w:cs="Times New Roman"/>
          <w:lang w:val="it-IT"/>
        </w:rPr>
        <w:t>Presentazione del convegno</w:t>
      </w:r>
    </w:p>
    <w:p w:rsidR="007A7953" w:rsidRPr="00E139C2" w:rsidRDefault="007A7953" w:rsidP="004B5507">
      <w:pPr>
        <w:jc w:val="both"/>
        <w:rPr>
          <w:rFonts w:ascii="Times New Roman" w:hAnsi="Times New Roman" w:cs="Times New Roman"/>
          <w:lang w:val="it-IT"/>
        </w:rPr>
      </w:pPr>
    </w:p>
    <w:p w:rsidR="00E139C2" w:rsidRDefault="00E139C2" w:rsidP="004B5507">
      <w:pPr>
        <w:jc w:val="both"/>
        <w:rPr>
          <w:rFonts w:ascii="Times New Roman" w:hAnsi="Times New Roman" w:cs="Times New Roman"/>
          <w:lang w:val="it-IT"/>
        </w:rPr>
      </w:pPr>
      <w:r w:rsidRPr="00E139C2">
        <w:rPr>
          <w:rFonts w:ascii="Times New Roman" w:hAnsi="Times New Roman" w:cs="Times New Roman"/>
          <w:lang w:val="it-IT"/>
        </w:rPr>
        <w:t>«</w:t>
      </w:r>
      <w:r w:rsidR="00073BD4">
        <w:rPr>
          <w:rFonts w:ascii="Times New Roman" w:hAnsi="Times New Roman" w:cs="Times New Roman"/>
          <w:lang w:val="it-IT"/>
        </w:rPr>
        <w:t xml:space="preserve">La critica genetica </w:t>
      </w:r>
      <w:r w:rsidR="00301B45">
        <w:rPr>
          <w:rFonts w:ascii="Times New Roman" w:hAnsi="Times New Roman" w:cs="Times New Roman"/>
          <w:lang w:val="it-IT"/>
        </w:rPr>
        <w:t xml:space="preserve">ha risposto </w:t>
      </w:r>
      <w:r>
        <w:rPr>
          <w:rFonts w:ascii="Times New Roman" w:hAnsi="Times New Roman" w:cs="Times New Roman"/>
          <w:lang w:val="it-IT"/>
        </w:rPr>
        <w:t xml:space="preserve">all’estetica della ricezione </w:t>
      </w:r>
      <w:r w:rsidR="00073BD4" w:rsidRPr="002C63E4">
        <w:rPr>
          <w:rFonts w:ascii="Times New Roman" w:hAnsi="Times New Roman" w:cs="Times New Roman"/>
          <w:lang w:val="it-IT"/>
        </w:rPr>
        <w:t xml:space="preserve">definendo le linee </w:t>
      </w:r>
      <w:r w:rsidR="002C63E4">
        <w:rPr>
          <w:rFonts w:ascii="Times New Roman" w:hAnsi="Times New Roman" w:cs="Times New Roman"/>
          <w:lang w:val="it-IT"/>
        </w:rPr>
        <w:t xml:space="preserve">direttrici </w:t>
      </w:r>
      <w:r>
        <w:rPr>
          <w:rFonts w:ascii="Times New Roman" w:hAnsi="Times New Roman" w:cs="Times New Roman"/>
          <w:lang w:val="it-IT"/>
        </w:rPr>
        <w:t>dell’</w:t>
      </w:r>
      <w:r w:rsidR="00073BD4">
        <w:rPr>
          <w:rFonts w:ascii="Times New Roman" w:hAnsi="Times New Roman" w:cs="Times New Roman"/>
          <w:lang w:val="it-IT"/>
        </w:rPr>
        <w:t>atto creativo</w:t>
      </w:r>
      <w:r w:rsidR="002C63E4">
        <w:rPr>
          <w:rFonts w:ascii="Times New Roman" w:hAnsi="Times New Roman" w:cs="Times New Roman"/>
          <w:lang w:val="it-IT"/>
        </w:rPr>
        <w:t xml:space="preserve"> e </w:t>
      </w:r>
      <w:r w:rsidR="00527AD8">
        <w:rPr>
          <w:rFonts w:ascii="Times New Roman" w:hAnsi="Times New Roman" w:cs="Times New Roman"/>
          <w:lang w:val="it-IT"/>
        </w:rPr>
        <w:t>gettando un</w:t>
      </w:r>
      <w:r w:rsidR="003730C5">
        <w:rPr>
          <w:rFonts w:ascii="Times New Roman" w:hAnsi="Times New Roman" w:cs="Times New Roman"/>
          <w:lang w:val="it-IT"/>
        </w:rPr>
        <w:t>o</w:t>
      </w:r>
      <w:r w:rsidR="00527AD8">
        <w:rPr>
          <w:rFonts w:ascii="Times New Roman" w:hAnsi="Times New Roman" w:cs="Times New Roman"/>
          <w:lang w:val="it-IT"/>
        </w:rPr>
        <w:t xml:space="preserve"> sguardo nuovo </w:t>
      </w:r>
      <w:r w:rsidR="00FE043C">
        <w:rPr>
          <w:rFonts w:ascii="Times New Roman" w:hAnsi="Times New Roman" w:cs="Times New Roman"/>
          <w:lang w:val="it-IT"/>
        </w:rPr>
        <w:t>sulla letteratura.</w:t>
      </w:r>
      <w:r w:rsidR="00F2230B">
        <w:rPr>
          <w:rFonts w:ascii="Times New Roman" w:hAnsi="Times New Roman" w:cs="Times New Roman"/>
          <w:lang w:val="it-IT"/>
        </w:rPr>
        <w:t xml:space="preserve"> Il suo oggetto</w:t>
      </w:r>
      <w:r w:rsidR="002C63E4">
        <w:rPr>
          <w:rFonts w:ascii="Times New Roman" w:hAnsi="Times New Roman" w:cs="Times New Roman"/>
          <w:lang w:val="it-IT"/>
        </w:rPr>
        <w:t xml:space="preserve"> sono </w:t>
      </w:r>
      <w:r w:rsidR="00F2230B">
        <w:rPr>
          <w:rFonts w:ascii="Times New Roman" w:hAnsi="Times New Roman" w:cs="Times New Roman"/>
          <w:lang w:val="it-IT"/>
        </w:rPr>
        <w:t>i manoscritti letterari in quanto</w:t>
      </w:r>
      <w:r w:rsidR="0029383B">
        <w:rPr>
          <w:rFonts w:ascii="Times New Roman" w:hAnsi="Times New Roman" w:cs="Times New Roman"/>
          <w:lang w:val="it-IT"/>
        </w:rPr>
        <w:t xml:space="preserve">testimoni </w:t>
      </w:r>
      <w:r w:rsidR="00F2230B">
        <w:rPr>
          <w:rFonts w:ascii="Times New Roman" w:hAnsi="Times New Roman" w:cs="Times New Roman"/>
          <w:lang w:val="it-IT"/>
        </w:rPr>
        <w:t>di un</w:t>
      </w:r>
      <w:r w:rsidR="00F2230B" w:rsidRPr="00527AD8">
        <w:rPr>
          <w:rFonts w:ascii="Times New Roman" w:hAnsi="Times New Roman" w:cs="Times New Roman"/>
          <w:lang w:val="it-IT"/>
        </w:rPr>
        <w:t>processo</w:t>
      </w:r>
      <w:r w:rsidR="00527AD8">
        <w:rPr>
          <w:rFonts w:ascii="Times New Roman" w:hAnsi="Times New Roman" w:cs="Times New Roman"/>
          <w:lang w:val="it-IT"/>
        </w:rPr>
        <w:t>,</w:t>
      </w:r>
      <w:r w:rsidR="00F2230B">
        <w:rPr>
          <w:rFonts w:ascii="Times New Roman" w:hAnsi="Times New Roman" w:cs="Times New Roman"/>
          <w:lang w:val="it-IT"/>
        </w:rPr>
        <w:t>quell</w:t>
      </w:r>
      <w:r w:rsidR="00527AD8">
        <w:rPr>
          <w:rFonts w:ascii="Times New Roman" w:hAnsi="Times New Roman" w:cs="Times New Roman"/>
          <w:lang w:val="it-IT"/>
        </w:rPr>
        <w:t>o</w:t>
      </w:r>
      <w:r w:rsidR="00F2230B">
        <w:rPr>
          <w:rFonts w:ascii="Times New Roman" w:hAnsi="Times New Roman" w:cs="Times New Roman"/>
          <w:lang w:val="it-IT"/>
        </w:rPr>
        <w:t xml:space="preserve"> del testo nel suo divenire</w:t>
      </w:r>
      <w:r w:rsidR="00436791">
        <w:rPr>
          <w:rFonts w:ascii="Times New Roman" w:hAnsi="Times New Roman" w:cs="Times New Roman"/>
          <w:lang w:val="it-IT"/>
        </w:rPr>
        <w:t>. Il suo metodo</w:t>
      </w:r>
      <w:r w:rsidR="002C63E4">
        <w:rPr>
          <w:rFonts w:ascii="Times New Roman" w:hAnsi="Times New Roman" w:cs="Times New Roman"/>
          <w:lang w:val="it-IT"/>
        </w:rPr>
        <w:t xml:space="preserve"> è </w:t>
      </w:r>
      <w:r w:rsidR="00207787">
        <w:rPr>
          <w:rFonts w:ascii="Times New Roman" w:hAnsi="Times New Roman" w:cs="Times New Roman"/>
          <w:lang w:val="it-IT"/>
        </w:rPr>
        <w:t xml:space="preserve">quello di far apparire la corporeità </w:t>
      </w:r>
      <w:r w:rsidR="00917C38">
        <w:rPr>
          <w:rFonts w:ascii="Times New Roman" w:hAnsi="Times New Roman" w:cs="Times New Roman"/>
          <w:lang w:val="it-IT"/>
        </w:rPr>
        <w:t>e</w:t>
      </w:r>
      <w:r w:rsidR="00A43615">
        <w:rPr>
          <w:rFonts w:ascii="Times New Roman" w:hAnsi="Times New Roman" w:cs="Times New Roman"/>
          <w:lang w:val="it-IT"/>
        </w:rPr>
        <w:t xml:space="preserve">il </w:t>
      </w:r>
      <w:r w:rsidR="00436791">
        <w:rPr>
          <w:rFonts w:ascii="Times New Roman" w:hAnsi="Times New Roman" w:cs="Times New Roman"/>
          <w:lang w:val="it-IT"/>
        </w:rPr>
        <w:t>flusso della scrittura</w:t>
      </w:r>
      <w:r w:rsidR="00207787">
        <w:rPr>
          <w:rFonts w:ascii="Times New Roman" w:hAnsi="Times New Roman" w:cs="Times New Roman"/>
          <w:lang w:val="it-IT"/>
        </w:rPr>
        <w:t xml:space="preserve">e di formulare </w:t>
      </w:r>
      <w:r w:rsidR="006D62D0">
        <w:rPr>
          <w:rFonts w:ascii="Times New Roman" w:hAnsi="Times New Roman" w:cs="Times New Roman"/>
          <w:lang w:val="it-IT"/>
        </w:rPr>
        <w:t xml:space="preserve">una serie d’ipotesi </w:t>
      </w:r>
      <w:r w:rsidR="003730C5">
        <w:rPr>
          <w:rFonts w:ascii="Times New Roman" w:hAnsi="Times New Roman" w:cs="Times New Roman"/>
          <w:lang w:val="it-IT"/>
        </w:rPr>
        <w:t xml:space="preserve">sulle attività </w:t>
      </w:r>
      <w:r w:rsidR="006D62D0">
        <w:rPr>
          <w:rFonts w:ascii="Times New Roman" w:hAnsi="Times New Roman" w:cs="Times New Roman"/>
          <w:lang w:val="it-IT"/>
        </w:rPr>
        <w:t>scrittori</w:t>
      </w:r>
      <w:r w:rsidR="003730C5">
        <w:rPr>
          <w:rFonts w:ascii="Times New Roman" w:hAnsi="Times New Roman" w:cs="Times New Roman"/>
          <w:lang w:val="it-IT"/>
        </w:rPr>
        <w:t>e</w:t>
      </w:r>
      <w:r w:rsidR="006D62D0">
        <w:rPr>
          <w:rFonts w:ascii="Times New Roman" w:hAnsi="Times New Roman" w:cs="Times New Roman"/>
          <w:lang w:val="it-IT"/>
        </w:rPr>
        <w:t>. Il suo obiettivo</w:t>
      </w:r>
      <w:r w:rsidR="002C63E4">
        <w:rPr>
          <w:rFonts w:ascii="Times New Roman" w:hAnsi="Times New Roman" w:cs="Times New Roman"/>
          <w:lang w:val="it-IT"/>
        </w:rPr>
        <w:t xml:space="preserve"> è </w:t>
      </w:r>
      <w:r w:rsidR="00527AD8">
        <w:rPr>
          <w:rFonts w:ascii="Times New Roman" w:hAnsi="Times New Roman" w:cs="Times New Roman"/>
          <w:lang w:val="it-IT"/>
        </w:rPr>
        <w:t xml:space="preserve">quello di studiare </w:t>
      </w:r>
      <w:r w:rsidR="006D62D0">
        <w:rPr>
          <w:rFonts w:ascii="Times New Roman" w:hAnsi="Times New Roman" w:cs="Times New Roman"/>
          <w:lang w:val="it-IT"/>
        </w:rPr>
        <w:t xml:space="preserve">la letteratura </w:t>
      </w:r>
      <w:r w:rsidR="00527AD8">
        <w:rPr>
          <w:rFonts w:ascii="Times New Roman" w:hAnsi="Times New Roman" w:cs="Times New Roman"/>
          <w:lang w:val="it-IT"/>
        </w:rPr>
        <w:t xml:space="preserve">nel suo </w:t>
      </w:r>
      <w:r w:rsidR="006D62D0">
        <w:rPr>
          <w:rFonts w:ascii="Times New Roman" w:hAnsi="Times New Roman" w:cs="Times New Roman"/>
          <w:lang w:val="it-IT"/>
        </w:rPr>
        <w:t>farsi, come attività</w:t>
      </w:r>
      <w:r w:rsidR="005D7EAD">
        <w:rPr>
          <w:rFonts w:ascii="Times New Roman" w:hAnsi="Times New Roman" w:cs="Times New Roman"/>
          <w:lang w:val="it-IT"/>
        </w:rPr>
        <w:t xml:space="preserve">e </w:t>
      </w:r>
      <w:r w:rsidR="006D62D0">
        <w:rPr>
          <w:rFonts w:ascii="Times New Roman" w:hAnsi="Times New Roman" w:cs="Times New Roman"/>
          <w:lang w:val="it-IT"/>
        </w:rPr>
        <w:t>come movimento</w:t>
      </w:r>
      <w:r w:rsidR="00D97069">
        <w:rPr>
          <w:rFonts w:ascii="Times New Roman" w:hAnsi="Times New Roman" w:cs="Times New Roman"/>
          <w:lang w:val="it-IT"/>
        </w:rPr>
        <w:t xml:space="preserve">» (A. </w:t>
      </w:r>
      <w:proofErr w:type="spellStart"/>
      <w:r w:rsidR="00D97069">
        <w:rPr>
          <w:rFonts w:ascii="Times New Roman" w:hAnsi="Times New Roman" w:cs="Times New Roman"/>
          <w:lang w:val="it-IT"/>
        </w:rPr>
        <w:t>Grésillon</w:t>
      </w:r>
      <w:proofErr w:type="spellEnd"/>
      <w:r w:rsidR="00D97069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D97069" w:rsidRPr="00D97069">
        <w:rPr>
          <w:rFonts w:ascii="Times New Roman" w:hAnsi="Times New Roman" w:cs="Times New Roman"/>
          <w:i/>
          <w:lang w:val="it-IT"/>
        </w:rPr>
        <w:t>Elément</w:t>
      </w:r>
      <w:r w:rsidR="00D97069">
        <w:rPr>
          <w:rFonts w:ascii="Times New Roman" w:hAnsi="Times New Roman" w:cs="Times New Roman"/>
          <w:i/>
          <w:lang w:val="it-IT"/>
        </w:rPr>
        <w:t>s</w:t>
      </w:r>
      <w:proofErr w:type="spellEnd"/>
      <w:r w:rsidR="00D97069">
        <w:rPr>
          <w:rFonts w:ascii="Times New Roman" w:hAnsi="Times New Roman" w:cs="Times New Roman"/>
          <w:i/>
          <w:lang w:val="it-IT"/>
        </w:rPr>
        <w:t xml:space="preserve"> de </w:t>
      </w:r>
      <w:proofErr w:type="spellStart"/>
      <w:r w:rsidR="00D97069">
        <w:rPr>
          <w:rFonts w:ascii="Times New Roman" w:hAnsi="Times New Roman" w:cs="Times New Roman"/>
          <w:i/>
          <w:lang w:val="it-IT"/>
        </w:rPr>
        <w:t>critiquegénétique</w:t>
      </w:r>
      <w:proofErr w:type="spellEnd"/>
      <w:r w:rsidR="00D97069">
        <w:rPr>
          <w:rFonts w:ascii="Times New Roman" w:hAnsi="Times New Roman" w:cs="Times New Roman"/>
          <w:lang w:val="it-IT"/>
        </w:rPr>
        <w:t>, 1994)</w:t>
      </w:r>
      <w:r w:rsidR="006D62D0">
        <w:rPr>
          <w:rFonts w:ascii="Times New Roman" w:hAnsi="Times New Roman" w:cs="Times New Roman"/>
          <w:lang w:val="it-IT"/>
        </w:rPr>
        <w:t xml:space="preserve">. </w:t>
      </w:r>
      <w:r w:rsidR="00D97069" w:rsidRPr="00750A44">
        <w:rPr>
          <w:rFonts w:ascii="Times New Roman" w:hAnsi="Times New Roman" w:cs="Times New Roman"/>
          <w:lang w:val="it-IT"/>
        </w:rPr>
        <w:t>La critica genetica si è concentrata</w:t>
      </w:r>
      <w:r w:rsidR="00750A44" w:rsidRPr="00750A44">
        <w:rPr>
          <w:rFonts w:ascii="Times New Roman" w:hAnsi="Times New Roman" w:cs="Times New Roman"/>
          <w:lang w:val="it-IT"/>
        </w:rPr>
        <w:t xml:space="preserve"> a lungo sui manoscritti d’autore successivi a Victor Hugo</w:t>
      </w:r>
      <w:r w:rsidR="00750A44">
        <w:rPr>
          <w:rFonts w:ascii="Times New Roman" w:hAnsi="Times New Roman" w:cs="Times New Roman"/>
          <w:lang w:val="it-IT"/>
        </w:rPr>
        <w:t xml:space="preserve"> e</w:t>
      </w:r>
      <w:r w:rsidR="002C63E4">
        <w:rPr>
          <w:rFonts w:ascii="Times New Roman" w:hAnsi="Times New Roman" w:cs="Times New Roman"/>
          <w:lang w:val="it-IT"/>
        </w:rPr>
        <w:t>,</w:t>
      </w:r>
      <w:r w:rsidR="00750A44">
        <w:rPr>
          <w:rFonts w:ascii="Times New Roman" w:hAnsi="Times New Roman" w:cs="Times New Roman"/>
          <w:lang w:val="it-IT"/>
        </w:rPr>
        <w:t xml:space="preserve"> solo recentemente</w:t>
      </w:r>
      <w:r w:rsidR="002C63E4">
        <w:rPr>
          <w:rFonts w:ascii="Times New Roman" w:hAnsi="Times New Roman" w:cs="Times New Roman"/>
          <w:lang w:val="it-IT"/>
        </w:rPr>
        <w:t>,</w:t>
      </w:r>
      <w:r w:rsidR="00750A44">
        <w:rPr>
          <w:rFonts w:ascii="Times New Roman" w:hAnsi="Times New Roman" w:cs="Times New Roman"/>
          <w:lang w:val="it-IT"/>
        </w:rPr>
        <w:t xml:space="preserve"> ha </w:t>
      </w:r>
      <w:r w:rsidR="002C63E4">
        <w:rPr>
          <w:rFonts w:ascii="Times New Roman" w:hAnsi="Times New Roman" w:cs="Times New Roman"/>
          <w:lang w:val="it-IT"/>
        </w:rPr>
        <w:t xml:space="preserve">sviluppato il proprio campo </w:t>
      </w:r>
      <w:r w:rsidR="0029383B">
        <w:rPr>
          <w:rFonts w:ascii="Times New Roman" w:hAnsi="Times New Roman" w:cs="Times New Roman"/>
          <w:lang w:val="it-IT"/>
        </w:rPr>
        <w:t>d’</w:t>
      </w:r>
      <w:r w:rsidR="002C63E4">
        <w:rPr>
          <w:rFonts w:ascii="Times New Roman" w:hAnsi="Times New Roman" w:cs="Times New Roman"/>
          <w:lang w:val="it-IT"/>
        </w:rPr>
        <w:t xml:space="preserve">indagine varcando a ritroso </w:t>
      </w:r>
      <w:r w:rsidR="00750A44">
        <w:rPr>
          <w:rFonts w:ascii="Times New Roman" w:hAnsi="Times New Roman" w:cs="Times New Roman"/>
          <w:lang w:val="it-IT"/>
        </w:rPr>
        <w:t xml:space="preserve">la frontiera del 1800. </w:t>
      </w:r>
      <w:r w:rsidR="004F14B7">
        <w:rPr>
          <w:rFonts w:ascii="Times New Roman" w:hAnsi="Times New Roman" w:cs="Times New Roman"/>
          <w:lang w:val="it-IT"/>
        </w:rPr>
        <w:t>Se per il XVIII secolo l</w:t>
      </w:r>
      <w:r w:rsidR="00750A44">
        <w:rPr>
          <w:rFonts w:ascii="Times New Roman" w:hAnsi="Times New Roman" w:cs="Times New Roman"/>
          <w:lang w:val="it-IT"/>
        </w:rPr>
        <w:t xml:space="preserve">’indagine sui manoscritti e i processi della scrittura </w:t>
      </w:r>
      <w:r w:rsidR="004F14B7">
        <w:rPr>
          <w:rFonts w:ascii="Times New Roman" w:hAnsi="Times New Roman" w:cs="Times New Roman"/>
          <w:lang w:val="it-IT"/>
        </w:rPr>
        <w:t>non può</w:t>
      </w:r>
      <w:r w:rsidR="00260376">
        <w:rPr>
          <w:rFonts w:ascii="Times New Roman" w:hAnsi="Times New Roman" w:cs="Times New Roman"/>
          <w:lang w:val="it-IT"/>
        </w:rPr>
        <w:t xml:space="preserve">effettuarsi se non </w:t>
      </w:r>
      <w:r w:rsidR="004F14B7">
        <w:rPr>
          <w:rFonts w:ascii="Times New Roman" w:hAnsi="Times New Roman" w:cs="Times New Roman"/>
          <w:lang w:val="it-IT"/>
        </w:rPr>
        <w:t>su scala europea tenendo conto</w:t>
      </w:r>
      <w:r w:rsidR="00D42E5C">
        <w:rPr>
          <w:rFonts w:ascii="Times New Roman" w:hAnsi="Times New Roman" w:cs="Times New Roman"/>
          <w:lang w:val="it-IT"/>
        </w:rPr>
        <w:t xml:space="preserve">,cioè, </w:t>
      </w:r>
      <w:r w:rsidR="004F14B7">
        <w:rPr>
          <w:rFonts w:ascii="Times New Roman" w:hAnsi="Times New Roman" w:cs="Times New Roman"/>
          <w:lang w:val="it-IT"/>
        </w:rPr>
        <w:t xml:space="preserve">di </w:t>
      </w:r>
      <w:r w:rsidR="00260376">
        <w:rPr>
          <w:rFonts w:ascii="Times New Roman" w:hAnsi="Times New Roman" w:cs="Times New Roman"/>
          <w:lang w:val="it-IT"/>
        </w:rPr>
        <w:t xml:space="preserve">quanto rappresentò </w:t>
      </w:r>
      <w:r w:rsidR="004F14B7">
        <w:rPr>
          <w:rFonts w:ascii="Times New Roman" w:hAnsi="Times New Roman" w:cs="Times New Roman"/>
          <w:lang w:val="it-IT"/>
        </w:rPr>
        <w:t>l’Europa de Lumi, le ragioni per concentrarsi sul caso italiano sono numerose</w:t>
      </w:r>
      <w:r w:rsidR="00260376">
        <w:rPr>
          <w:rFonts w:ascii="Times New Roman" w:hAnsi="Times New Roman" w:cs="Times New Roman"/>
          <w:lang w:val="it-IT"/>
        </w:rPr>
        <w:t xml:space="preserve">: </w:t>
      </w:r>
      <w:r w:rsidR="007B1F61">
        <w:rPr>
          <w:rFonts w:ascii="Times New Roman" w:hAnsi="Times New Roman" w:cs="Times New Roman"/>
          <w:lang w:val="it-IT"/>
        </w:rPr>
        <w:t xml:space="preserve">innanzitutto, </w:t>
      </w:r>
      <w:r w:rsidR="00260376">
        <w:rPr>
          <w:rFonts w:ascii="Times New Roman" w:hAnsi="Times New Roman" w:cs="Times New Roman"/>
          <w:lang w:val="it-IT"/>
        </w:rPr>
        <w:t xml:space="preserve">le contiguità metodologiche tra la critica delle varianti e l’approccio genetico alla francese; </w:t>
      </w:r>
      <w:r w:rsidR="007B1F61">
        <w:rPr>
          <w:rFonts w:ascii="Times New Roman" w:hAnsi="Times New Roman" w:cs="Times New Roman"/>
          <w:lang w:val="it-IT"/>
        </w:rPr>
        <w:t xml:space="preserve">poi, </w:t>
      </w:r>
      <w:r w:rsidR="00D42E5C">
        <w:rPr>
          <w:rFonts w:ascii="Times New Roman" w:hAnsi="Times New Roman" w:cs="Times New Roman"/>
          <w:lang w:val="it-IT"/>
        </w:rPr>
        <w:t>la</w:t>
      </w:r>
      <w:r w:rsidR="00260376">
        <w:rPr>
          <w:rFonts w:ascii="Times New Roman" w:hAnsi="Times New Roman" w:cs="Times New Roman"/>
          <w:lang w:val="it-IT"/>
        </w:rPr>
        <w:t xml:space="preserve"> collaborazione di lunga data tra l’ITEM e numerosi colleghi italiani, </w:t>
      </w:r>
      <w:r w:rsidR="007B1F61">
        <w:rPr>
          <w:rFonts w:ascii="Times New Roman" w:hAnsi="Times New Roman" w:cs="Times New Roman"/>
          <w:lang w:val="it-IT"/>
        </w:rPr>
        <w:t xml:space="preserve">attestata dalle numerose pubblicazioni </w:t>
      </w:r>
      <w:r w:rsidR="00D42E5C">
        <w:rPr>
          <w:rFonts w:ascii="Times New Roman" w:hAnsi="Times New Roman" w:cs="Times New Roman"/>
          <w:lang w:val="it-IT"/>
        </w:rPr>
        <w:t>comuni</w:t>
      </w:r>
      <w:r w:rsidR="007B1F61">
        <w:rPr>
          <w:rFonts w:ascii="Times New Roman" w:hAnsi="Times New Roman" w:cs="Times New Roman"/>
          <w:lang w:val="it-IT"/>
        </w:rPr>
        <w:t xml:space="preserve"> e da un dialogo mai interrotto; infine, la convinzione che gli archivi degli autori italiani del secolo XVIII non </w:t>
      </w:r>
      <w:r w:rsidR="003730C5">
        <w:rPr>
          <w:rFonts w:ascii="Times New Roman" w:hAnsi="Times New Roman" w:cs="Times New Roman"/>
          <w:lang w:val="it-IT"/>
        </w:rPr>
        <w:t xml:space="preserve">chiedonoche </w:t>
      </w:r>
      <w:r w:rsidR="007B1F61">
        <w:rPr>
          <w:rFonts w:ascii="Times New Roman" w:hAnsi="Times New Roman" w:cs="Times New Roman"/>
          <w:lang w:val="it-IT"/>
        </w:rPr>
        <w:t xml:space="preserve">di essere </w:t>
      </w:r>
      <w:r w:rsidR="003730C5">
        <w:rPr>
          <w:rFonts w:ascii="Times New Roman" w:hAnsi="Times New Roman" w:cs="Times New Roman"/>
          <w:lang w:val="it-IT"/>
        </w:rPr>
        <w:t>studiati in una prospettiva di genetica</w:t>
      </w:r>
      <w:r w:rsidR="007B1F61">
        <w:rPr>
          <w:rFonts w:ascii="Times New Roman" w:hAnsi="Times New Roman" w:cs="Times New Roman"/>
          <w:lang w:val="it-IT"/>
        </w:rPr>
        <w:t xml:space="preserve">. Un certo numero di studi recenti </w:t>
      </w:r>
      <w:r w:rsidR="00D42E5C">
        <w:rPr>
          <w:rFonts w:ascii="Times New Roman" w:hAnsi="Times New Roman" w:cs="Times New Roman"/>
          <w:lang w:val="it-IT"/>
        </w:rPr>
        <w:t xml:space="preserve">su </w:t>
      </w:r>
      <w:r w:rsidR="007B1F61">
        <w:rPr>
          <w:rFonts w:ascii="Times New Roman" w:hAnsi="Times New Roman" w:cs="Times New Roman"/>
          <w:lang w:val="it-IT"/>
        </w:rPr>
        <w:t xml:space="preserve">Vico, Casanova, Alfieri, Foscolo, etc., </w:t>
      </w:r>
      <w:r w:rsidR="003730C5">
        <w:rPr>
          <w:rFonts w:ascii="Times New Roman" w:hAnsi="Times New Roman" w:cs="Times New Roman"/>
          <w:lang w:val="it-IT"/>
        </w:rPr>
        <w:t xml:space="preserve">sulle </w:t>
      </w:r>
      <w:r w:rsidR="007B1F61">
        <w:rPr>
          <w:rFonts w:ascii="Times New Roman" w:hAnsi="Times New Roman" w:cs="Times New Roman"/>
          <w:lang w:val="it-IT"/>
        </w:rPr>
        <w:t xml:space="preserve">loro </w:t>
      </w:r>
      <w:r w:rsidR="003730C5">
        <w:rPr>
          <w:rFonts w:ascii="Times New Roman" w:hAnsi="Times New Roman" w:cs="Times New Roman"/>
          <w:lang w:val="it-IT"/>
        </w:rPr>
        <w:t>carte</w:t>
      </w:r>
      <w:r w:rsidR="007B1F61">
        <w:rPr>
          <w:rFonts w:ascii="Times New Roman" w:hAnsi="Times New Roman" w:cs="Times New Roman"/>
          <w:lang w:val="it-IT"/>
        </w:rPr>
        <w:t xml:space="preserve">, </w:t>
      </w:r>
      <w:r w:rsidR="003730C5">
        <w:rPr>
          <w:rFonts w:ascii="Times New Roman" w:hAnsi="Times New Roman" w:cs="Times New Roman"/>
          <w:lang w:val="it-IT"/>
        </w:rPr>
        <w:t xml:space="preserve">bozze e </w:t>
      </w:r>
      <w:r w:rsidR="007B1F61">
        <w:rPr>
          <w:rFonts w:ascii="Times New Roman" w:hAnsi="Times New Roman" w:cs="Times New Roman"/>
          <w:lang w:val="it-IT"/>
        </w:rPr>
        <w:t xml:space="preserve">biblioteche, incoraggiano questo tipo di ricognizione </w:t>
      </w:r>
      <w:r w:rsidR="00D42E5C">
        <w:rPr>
          <w:rFonts w:ascii="Times New Roman" w:hAnsi="Times New Roman" w:cs="Times New Roman"/>
          <w:lang w:val="it-IT"/>
        </w:rPr>
        <w:t xml:space="preserve">per </w:t>
      </w:r>
      <w:r w:rsidR="007B1F61">
        <w:rPr>
          <w:rFonts w:ascii="Times New Roman" w:hAnsi="Times New Roman" w:cs="Times New Roman"/>
          <w:lang w:val="it-IT"/>
        </w:rPr>
        <w:t xml:space="preserve">la ricchezza di interrogativi che </w:t>
      </w:r>
      <w:r w:rsidR="00C57623">
        <w:rPr>
          <w:rFonts w:ascii="Times New Roman" w:hAnsi="Times New Roman" w:cs="Times New Roman"/>
          <w:lang w:val="it-IT"/>
        </w:rPr>
        <w:t>questi materiali suscitano</w:t>
      </w:r>
      <w:r w:rsidR="007B1F61">
        <w:rPr>
          <w:rFonts w:ascii="Times New Roman" w:hAnsi="Times New Roman" w:cs="Times New Roman"/>
          <w:lang w:val="it-IT"/>
        </w:rPr>
        <w:t xml:space="preserve">. Questo convegno si prefigge di contribuire alla conoscenza dei corpora manoscritti italiani </w:t>
      </w:r>
      <w:r w:rsidR="009A6509">
        <w:rPr>
          <w:rFonts w:ascii="Times New Roman" w:hAnsi="Times New Roman" w:cs="Times New Roman"/>
          <w:lang w:val="it-IT"/>
        </w:rPr>
        <w:t xml:space="preserve">anche </w:t>
      </w:r>
      <w:r w:rsidR="00C57623">
        <w:rPr>
          <w:rFonts w:ascii="Times New Roman" w:hAnsi="Times New Roman" w:cs="Times New Roman"/>
          <w:lang w:val="it-IT"/>
        </w:rPr>
        <w:t>attraverso l</w:t>
      </w:r>
      <w:r w:rsidR="009A6509">
        <w:rPr>
          <w:rFonts w:ascii="Times New Roman" w:hAnsi="Times New Roman" w:cs="Times New Roman"/>
          <w:lang w:val="it-IT"/>
        </w:rPr>
        <w:t>’</w:t>
      </w:r>
      <w:r w:rsidR="007B1F61">
        <w:rPr>
          <w:rFonts w:ascii="Times New Roman" w:hAnsi="Times New Roman" w:cs="Times New Roman"/>
          <w:lang w:val="it-IT"/>
        </w:rPr>
        <w:t xml:space="preserve">intersezione metodologica </w:t>
      </w:r>
      <w:r w:rsidR="00C57623">
        <w:rPr>
          <w:rFonts w:ascii="Times New Roman" w:hAnsi="Times New Roman" w:cs="Times New Roman"/>
          <w:lang w:val="it-IT"/>
        </w:rPr>
        <w:t xml:space="preserve">con la </w:t>
      </w:r>
      <w:r w:rsidR="007B1F61">
        <w:rPr>
          <w:rFonts w:ascii="Times New Roman" w:hAnsi="Times New Roman" w:cs="Times New Roman"/>
          <w:lang w:val="it-IT"/>
        </w:rPr>
        <w:t xml:space="preserve">storia delle pratiche </w:t>
      </w:r>
      <w:r w:rsidR="00C57623">
        <w:rPr>
          <w:rFonts w:ascii="Times New Roman" w:hAnsi="Times New Roman" w:cs="Times New Roman"/>
          <w:lang w:val="it-IT"/>
        </w:rPr>
        <w:t xml:space="preserve">di </w:t>
      </w:r>
      <w:r w:rsidR="007B1F61">
        <w:rPr>
          <w:rFonts w:ascii="Times New Roman" w:hAnsi="Times New Roman" w:cs="Times New Roman"/>
          <w:lang w:val="it-IT"/>
        </w:rPr>
        <w:t xml:space="preserve">scrittura, </w:t>
      </w:r>
      <w:r w:rsidR="00C57623">
        <w:rPr>
          <w:rFonts w:ascii="Times New Roman" w:hAnsi="Times New Roman" w:cs="Times New Roman"/>
          <w:lang w:val="it-IT"/>
        </w:rPr>
        <w:t xml:space="preserve">con la storia </w:t>
      </w:r>
      <w:r w:rsidR="007B1F61">
        <w:rPr>
          <w:rFonts w:ascii="Times New Roman" w:hAnsi="Times New Roman" w:cs="Times New Roman"/>
          <w:lang w:val="it-IT"/>
        </w:rPr>
        <w:t xml:space="preserve">del libro </w:t>
      </w:r>
      <w:r w:rsidR="00C57623">
        <w:rPr>
          <w:rFonts w:ascii="Times New Roman" w:hAnsi="Times New Roman" w:cs="Times New Roman"/>
          <w:lang w:val="it-IT"/>
        </w:rPr>
        <w:t xml:space="preserve">e </w:t>
      </w:r>
      <w:r w:rsidR="007B1F61">
        <w:rPr>
          <w:rFonts w:ascii="Times New Roman" w:hAnsi="Times New Roman" w:cs="Times New Roman"/>
          <w:lang w:val="it-IT"/>
        </w:rPr>
        <w:t>dell’editoria</w:t>
      </w:r>
      <w:r w:rsidR="009A6509">
        <w:rPr>
          <w:rFonts w:ascii="Times New Roman" w:hAnsi="Times New Roman" w:cs="Times New Roman"/>
          <w:lang w:val="it-IT"/>
        </w:rPr>
        <w:t xml:space="preserve"> fissandosi come obiettivo </w:t>
      </w:r>
      <w:r w:rsidR="00D42E5C">
        <w:rPr>
          <w:rFonts w:ascii="Times New Roman" w:hAnsi="Times New Roman" w:cs="Times New Roman"/>
          <w:lang w:val="it-IT"/>
        </w:rPr>
        <w:t xml:space="preserve">una </w:t>
      </w:r>
      <w:r w:rsidR="009A6509">
        <w:rPr>
          <w:rFonts w:ascii="Times New Roman" w:hAnsi="Times New Roman" w:cs="Times New Roman"/>
          <w:lang w:val="it-IT"/>
        </w:rPr>
        <w:t>nuov</w:t>
      </w:r>
      <w:r w:rsidR="00D42E5C">
        <w:rPr>
          <w:rFonts w:ascii="Times New Roman" w:hAnsi="Times New Roman" w:cs="Times New Roman"/>
          <w:lang w:val="it-IT"/>
        </w:rPr>
        <w:t>a</w:t>
      </w:r>
      <w:r w:rsidR="009A6509">
        <w:rPr>
          <w:rFonts w:ascii="Times New Roman" w:hAnsi="Times New Roman" w:cs="Times New Roman"/>
          <w:lang w:val="it-IT"/>
        </w:rPr>
        <w:t xml:space="preserve"> interpretazi</w:t>
      </w:r>
      <w:r w:rsidR="00D42E5C">
        <w:rPr>
          <w:rFonts w:ascii="Times New Roman" w:hAnsi="Times New Roman" w:cs="Times New Roman"/>
          <w:lang w:val="it-IT"/>
        </w:rPr>
        <w:t xml:space="preserve">one </w:t>
      </w:r>
      <w:r w:rsidR="009A6509">
        <w:rPr>
          <w:rFonts w:ascii="Times New Roman" w:hAnsi="Times New Roman" w:cs="Times New Roman"/>
          <w:lang w:val="it-IT"/>
        </w:rPr>
        <w:t xml:space="preserve">delle diverse fasi elaborative dei testi e </w:t>
      </w:r>
      <w:r w:rsidR="00D42E5C">
        <w:rPr>
          <w:rFonts w:ascii="Times New Roman" w:hAnsi="Times New Roman" w:cs="Times New Roman"/>
          <w:lang w:val="it-IT"/>
        </w:rPr>
        <w:t xml:space="preserve">una migliore </w:t>
      </w:r>
      <w:r w:rsidR="009A6509">
        <w:rPr>
          <w:rFonts w:ascii="Times New Roman" w:hAnsi="Times New Roman" w:cs="Times New Roman"/>
          <w:lang w:val="it-IT"/>
        </w:rPr>
        <w:t xml:space="preserve">conoscenza delle opere e degli autori a partire dalla loro officina. </w:t>
      </w:r>
      <w:r w:rsidR="00FD5BE2">
        <w:rPr>
          <w:rFonts w:ascii="Times New Roman" w:hAnsi="Times New Roman" w:cs="Times New Roman"/>
          <w:lang w:val="it-IT"/>
        </w:rPr>
        <w:t xml:space="preserve">Parallelamente, ci domanderemo </w:t>
      </w:r>
      <w:r w:rsidR="009A6509">
        <w:rPr>
          <w:rFonts w:ascii="Times New Roman" w:hAnsi="Times New Roman" w:cs="Times New Roman"/>
          <w:lang w:val="it-IT"/>
        </w:rPr>
        <w:t xml:space="preserve">anche se lo studio dei manoscritti d’autore possa offrire una nuova immagine del Settecento o, almeno, </w:t>
      </w:r>
      <w:r w:rsidR="00FD5BE2">
        <w:rPr>
          <w:rFonts w:ascii="Times New Roman" w:hAnsi="Times New Roman" w:cs="Times New Roman"/>
          <w:lang w:val="it-IT"/>
        </w:rPr>
        <w:t xml:space="preserve">se possa </w:t>
      </w:r>
      <w:r w:rsidR="009A6509">
        <w:rPr>
          <w:rFonts w:ascii="Times New Roman" w:hAnsi="Times New Roman" w:cs="Times New Roman"/>
          <w:lang w:val="it-IT"/>
        </w:rPr>
        <w:t xml:space="preserve">aiutarci a </w:t>
      </w:r>
      <w:r w:rsidR="00E4140F">
        <w:rPr>
          <w:rFonts w:ascii="Times New Roman" w:hAnsi="Times New Roman" w:cs="Times New Roman"/>
          <w:lang w:val="it-IT"/>
        </w:rPr>
        <w:t xml:space="preserve">capire </w:t>
      </w:r>
      <w:r w:rsidR="009A6509">
        <w:rPr>
          <w:rFonts w:ascii="Times New Roman" w:hAnsi="Times New Roman" w:cs="Times New Roman"/>
          <w:lang w:val="it-IT"/>
        </w:rPr>
        <w:t xml:space="preserve">meglio che cosa </w:t>
      </w:r>
      <w:r w:rsidR="00E4140F">
        <w:rPr>
          <w:rFonts w:ascii="Times New Roman" w:hAnsi="Times New Roman" w:cs="Times New Roman"/>
          <w:lang w:val="it-IT"/>
        </w:rPr>
        <w:t xml:space="preserve">fu </w:t>
      </w:r>
      <w:r w:rsidR="009A6509">
        <w:rPr>
          <w:rFonts w:ascii="Times New Roman" w:hAnsi="Times New Roman" w:cs="Times New Roman"/>
          <w:lang w:val="it-IT"/>
        </w:rPr>
        <w:t>uno scrittore in Italia nel secolo dei Lumi.</w:t>
      </w:r>
    </w:p>
    <w:p w:rsidR="00E856DF" w:rsidRDefault="006A71DF" w:rsidP="004B5507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Gli</w:t>
      </w:r>
      <w:r w:rsidR="00AE63D5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interventi</w:t>
      </w:r>
      <w:r w:rsidR="00E4140F">
        <w:rPr>
          <w:rFonts w:ascii="Times New Roman" w:hAnsi="Times New Roman" w:cs="Times New Roman"/>
          <w:lang w:val="it-IT"/>
        </w:rPr>
        <w:t xml:space="preserve">, di una durata massima di 25 minuti, dovranno illustrare </w:t>
      </w:r>
      <w:r w:rsidR="00764F0B">
        <w:rPr>
          <w:rFonts w:ascii="Times New Roman" w:hAnsi="Times New Roman" w:cs="Times New Roman"/>
          <w:lang w:val="it-IT"/>
        </w:rPr>
        <w:t xml:space="preserve">per quanto possibile </w:t>
      </w:r>
      <w:r>
        <w:rPr>
          <w:rFonts w:ascii="Times New Roman" w:hAnsi="Times New Roman" w:cs="Times New Roman"/>
          <w:lang w:val="it-IT"/>
        </w:rPr>
        <w:t xml:space="preserve">il </w:t>
      </w:r>
      <w:r w:rsidR="00E4140F">
        <w:rPr>
          <w:rFonts w:ascii="Times New Roman" w:hAnsi="Times New Roman" w:cs="Times New Roman"/>
          <w:lang w:val="it-IT"/>
        </w:rPr>
        <w:t xml:space="preserve">dossier </w:t>
      </w:r>
      <w:r>
        <w:rPr>
          <w:rFonts w:ascii="Times New Roman" w:hAnsi="Times New Roman" w:cs="Times New Roman"/>
          <w:lang w:val="it-IT"/>
        </w:rPr>
        <w:t xml:space="preserve">genetico </w:t>
      </w:r>
      <w:r w:rsidR="00FD5BE2">
        <w:rPr>
          <w:rFonts w:ascii="Times New Roman" w:hAnsi="Times New Roman" w:cs="Times New Roman"/>
          <w:lang w:val="it-IT"/>
        </w:rPr>
        <w:t xml:space="preserve">di un’opera </w:t>
      </w:r>
      <w:r>
        <w:rPr>
          <w:rFonts w:ascii="Times New Roman" w:hAnsi="Times New Roman" w:cs="Times New Roman"/>
          <w:lang w:val="it-IT"/>
        </w:rPr>
        <w:t xml:space="preserve">o </w:t>
      </w:r>
      <w:r w:rsidR="00C57623">
        <w:rPr>
          <w:rFonts w:ascii="Times New Roman" w:hAnsi="Times New Roman" w:cs="Times New Roman"/>
          <w:lang w:val="it-IT"/>
        </w:rPr>
        <w:t xml:space="preserve">di un </w:t>
      </w:r>
      <w:r>
        <w:rPr>
          <w:rFonts w:ascii="Times New Roman" w:hAnsi="Times New Roman" w:cs="Times New Roman"/>
          <w:lang w:val="it-IT"/>
        </w:rPr>
        <w:t>autore (</w:t>
      </w:r>
      <w:r w:rsidR="00C57623">
        <w:rPr>
          <w:rFonts w:ascii="Times New Roman" w:hAnsi="Times New Roman" w:cs="Times New Roman"/>
          <w:lang w:val="it-IT"/>
        </w:rPr>
        <w:t xml:space="preserve">formato da </w:t>
      </w:r>
      <w:r>
        <w:rPr>
          <w:rFonts w:ascii="Times New Roman" w:hAnsi="Times New Roman" w:cs="Times New Roman"/>
          <w:lang w:val="it-IT"/>
        </w:rPr>
        <w:t xml:space="preserve">manoscritti, libri postillati o altri documenti </w:t>
      </w:r>
      <w:proofErr w:type="spellStart"/>
      <w:r>
        <w:rPr>
          <w:rFonts w:ascii="Times New Roman" w:hAnsi="Times New Roman" w:cs="Times New Roman"/>
          <w:lang w:val="it-IT"/>
        </w:rPr>
        <w:t>avantestuali</w:t>
      </w:r>
      <w:proofErr w:type="spellEnd"/>
      <w:r>
        <w:rPr>
          <w:rFonts w:ascii="Times New Roman" w:hAnsi="Times New Roman" w:cs="Times New Roman"/>
          <w:lang w:val="it-IT"/>
        </w:rPr>
        <w:t xml:space="preserve">) </w:t>
      </w:r>
      <w:r w:rsidR="00764F0B">
        <w:rPr>
          <w:rFonts w:ascii="Times New Roman" w:hAnsi="Times New Roman" w:cs="Times New Roman"/>
          <w:lang w:val="it-IT"/>
        </w:rPr>
        <w:t xml:space="preserve">avendo cura di mettere in rapporto </w:t>
      </w:r>
      <w:r w:rsidR="00FD5BE2">
        <w:rPr>
          <w:rFonts w:ascii="Times New Roman" w:hAnsi="Times New Roman" w:cs="Times New Roman"/>
          <w:lang w:val="it-IT"/>
        </w:rPr>
        <w:t xml:space="preserve">l’analisi genetica </w:t>
      </w:r>
      <w:r w:rsidR="00764F0B">
        <w:rPr>
          <w:rFonts w:ascii="Times New Roman" w:hAnsi="Times New Roman" w:cs="Times New Roman"/>
          <w:lang w:val="it-IT"/>
        </w:rPr>
        <w:t xml:space="preserve">con le questioni centrali dell’interpretazione letteraria, estetica o filosofica. </w:t>
      </w:r>
      <w:r w:rsidR="00301B45">
        <w:rPr>
          <w:rFonts w:ascii="Times New Roman" w:hAnsi="Times New Roman" w:cs="Times New Roman"/>
          <w:lang w:val="it-IT"/>
        </w:rPr>
        <w:t>G</w:t>
      </w:r>
      <w:r w:rsidR="00764F0B">
        <w:rPr>
          <w:rFonts w:ascii="Times New Roman" w:hAnsi="Times New Roman" w:cs="Times New Roman"/>
          <w:lang w:val="it-IT"/>
        </w:rPr>
        <w:t xml:space="preserve">li interventi potranno affrontare anche nodi teorici o storici cruciali </w:t>
      </w:r>
      <w:r w:rsidR="00C57623">
        <w:rPr>
          <w:rFonts w:ascii="Times New Roman" w:hAnsi="Times New Roman" w:cs="Times New Roman"/>
          <w:lang w:val="it-IT"/>
        </w:rPr>
        <w:t xml:space="preserve">che </w:t>
      </w:r>
      <w:r w:rsidR="00301B45">
        <w:rPr>
          <w:rFonts w:ascii="Times New Roman" w:hAnsi="Times New Roman" w:cs="Times New Roman"/>
          <w:lang w:val="it-IT"/>
        </w:rPr>
        <w:t>emergano da un approccio genetico dei manoscritti italiani del XVIII secolo</w:t>
      </w:r>
      <w:r w:rsidR="00764F0B">
        <w:rPr>
          <w:rFonts w:ascii="Times New Roman" w:hAnsi="Times New Roman" w:cs="Times New Roman"/>
          <w:lang w:val="it-IT"/>
        </w:rPr>
        <w:t>.</w:t>
      </w:r>
    </w:p>
    <w:p w:rsidR="00F9571E" w:rsidRPr="00E856DF" w:rsidRDefault="00F9571E" w:rsidP="00E856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Nathalie Ferrand, Institut des Textes et Manuscrits Modernes</w:t>
      </w:r>
      <w:r w:rsidR="00886CC4">
        <w:rPr>
          <w:rFonts w:ascii="Times New Roman" w:hAnsi="Times New Roman" w:cs="Times New Roman"/>
        </w:rPr>
        <w:t>, ITEM</w:t>
      </w:r>
      <w:r w:rsidRPr="00F9571E">
        <w:rPr>
          <w:rFonts w:ascii="Times New Roman" w:hAnsi="Times New Roman" w:cs="Times New Roman"/>
        </w:rPr>
        <w:t>(Ecole normale supérieure, CNRS)</w:t>
      </w:r>
    </w:p>
    <w:p w:rsidR="00F9571E" w:rsidRDefault="00F9571E" w:rsidP="00E856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Christian Del Vento, </w:t>
      </w:r>
      <w:r w:rsidR="00E856DF" w:rsidRPr="007A7953">
        <w:rPr>
          <w:rFonts w:ascii="Times New Roman" w:hAnsi="Times New Roman" w:cs="Times New Roman"/>
        </w:rPr>
        <w:t>Centre interdisciplinaire de recherche sur la culture des échanges</w:t>
      </w:r>
      <w:r w:rsidR="00E856DF">
        <w:rPr>
          <w:rFonts w:ascii="Times New Roman" w:hAnsi="Times New Roman" w:cs="Times New Roman"/>
        </w:rPr>
        <w:t>,</w:t>
      </w:r>
      <w:r w:rsidR="00E856DF" w:rsidRPr="00750A44">
        <w:rPr>
          <w:rFonts w:ascii="Times New Roman" w:hAnsi="Times New Roman" w:cs="Times New Roman"/>
        </w:rPr>
        <w:t>LECEMO</w:t>
      </w:r>
      <w:r w:rsidR="00E856DF">
        <w:rPr>
          <w:rFonts w:ascii="Times New Roman" w:hAnsi="Times New Roman" w:cs="Times New Roman"/>
        </w:rPr>
        <w:t xml:space="preserve"> (</w:t>
      </w:r>
      <w:r w:rsidR="00E856DF" w:rsidRPr="00750A44">
        <w:rPr>
          <w:rFonts w:ascii="Times New Roman" w:hAnsi="Times New Roman" w:cs="Times New Roman"/>
        </w:rPr>
        <w:t>Université Sorbonne Nouvelle</w:t>
      </w:r>
      <w:r w:rsidR="00E856DF">
        <w:rPr>
          <w:rFonts w:ascii="Times New Roman" w:hAnsi="Times New Roman" w:cs="Times New Roman"/>
        </w:rPr>
        <w:t>)</w:t>
      </w:r>
    </w:p>
    <w:sectPr w:rsidR="00F9571E" w:rsidSect="00DF507E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B3D17"/>
    <w:rsid w:val="00015608"/>
    <w:rsid w:val="00073509"/>
    <w:rsid w:val="00073BD4"/>
    <w:rsid w:val="00083D61"/>
    <w:rsid w:val="000A22D3"/>
    <w:rsid w:val="000D25AC"/>
    <w:rsid w:val="00121D49"/>
    <w:rsid w:val="001D40FD"/>
    <w:rsid w:val="001E32AA"/>
    <w:rsid w:val="001F63AF"/>
    <w:rsid w:val="00207787"/>
    <w:rsid w:val="00260376"/>
    <w:rsid w:val="0029383B"/>
    <w:rsid w:val="002C63E4"/>
    <w:rsid w:val="002D2723"/>
    <w:rsid w:val="002D4943"/>
    <w:rsid w:val="00301B45"/>
    <w:rsid w:val="00344AE9"/>
    <w:rsid w:val="00351E1D"/>
    <w:rsid w:val="003730C5"/>
    <w:rsid w:val="00377685"/>
    <w:rsid w:val="003B338F"/>
    <w:rsid w:val="003C220C"/>
    <w:rsid w:val="003D5885"/>
    <w:rsid w:val="00423B28"/>
    <w:rsid w:val="00436791"/>
    <w:rsid w:val="004B5507"/>
    <w:rsid w:val="004C0667"/>
    <w:rsid w:val="004E4D51"/>
    <w:rsid w:val="004E731A"/>
    <w:rsid w:val="004F14B7"/>
    <w:rsid w:val="00527AD8"/>
    <w:rsid w:val="00561A6A"/>
    <w:rsid w:val="00565BDA"/>
    <w:rsid w:val="00577A6D"/>
    <w:rsid w:val="00596A2F"/>
    <w:rsid w:val="005D7EAD"/>
    <w:rsid w:val="005E2334"/>
    <w:rsid w:val="00613D04"/>
    <w:rsid w:val="00642C99"/>
    <w:rsid w:val="006469CA"/>
    <w:rsid w:val="00695B4C"/>
    <w:rsid w:val="006A71DF"/>
    <w:rsid w:val="006B7879"/>
    <w:rsid w:val="006D62D0"/>
    <w:rsid w:val="007226EF"/>
    <w:rsid w:val="007438DC"/>
    <w:rsid w:val="00750A44"/>
    <w:rsid w:val="007548A4"/>
    <w:rsid w:val="00764F0B"/>
    <w:rsid w:val="007A7953"/>
    <w:rsid w:val="007B1F61"/>
    <w:rsid w:val="007E0D40"/>
    <w:rsid w:val="00801858"/>
    <w:rsid w:val="0083777C"/>
    <w:rsid w:val="00841091"/>
    <w:rsid w:val="008511AE"/>
    <w:rsid w:val="00883F87"/>
    <w:rsid w:val="00886CC4"/>
    <w:rsid w:val="008C6554"/>
    <w:rsid w:val="008D631F"/>
    <w:rsid w:val="008E7E86"/>
    <w:rsid w:val="008F4F43"/>
    <w:rsid w:val="008F7B5F"/>
    <w:rsid w:val="00913C3D"/>
    <w:rsid w:val="00917C38"/>
    <w:rsid w:val="00982096"/>
    <w:rsid w:val="009A6509"/>
    <w:rsid w:val="009B14C4"/>
    <w:rsid w:val="009E29D3"/>
    <w:rsid w:val="00A43615"/>
    <w:rsid w:val="00A56C9A"/>
    <w:rsid w:val="00A61F3C"/>
    <w:rsid w:val="00AC4F6F"/>
    <w:rsid w:val="00AC7B23"/>
    <w:rsid w:val="00AD02A2"/>
    <w:rsid w:val="00AD552A"/>
    <w:rsid w:val="00AE63D5"/>
    <w:rsid w:val="00B51476"/>
    <w:rsid w:val="00B64014"/>
    <w:rsid w:val="00BB104B"/>
    <w:rsid w:val="00BC77BE"/>
    <w:rsid w:val="00BE5341"/>
    <w:rsid w:val="00C32944"/>
    <w:rsid w:val="00C57623"/>
    <w:rsid w:val="00CB7E49"/>
    <w:rsid w:val="00CD288D"/>
    <w:rsid w:val="00D0569A"/>
    <w:rsid w:val="00D33D81"/>
    <w:rsid w:val="00D42E5C"/>
    <w:rsid w:val="00D97069"/>
    <w:rsid w:val="00DA6EC9"/>
    <w:rsid w:val="00DA7E11"/>
    <w:rsid w:val="00DC12F2"/>
    <w:rsid w:val="00DF507E"/>
    <w:rsid w:val="00E139C2"/>
    <w:rsid w:val="00E164E9"/>
    <w:rsid w:val="00E33CB9"/>
    <w:rsid w:val="00E4140F"/>
    <w:rsid w:val="00E76B78"/>
    <w:rsid w:val="00E856DF"/>
    <w:rsid w:val="00E876A9"/>
    <w:rsid w:val="00E91DEB"/>
    <w:rsid w:val="00E96394"/>
    <w:rsid w:val="00EB33AD"/>
    <w:rsid w:val="00EB46EF"/>
    <w:rsid w:val="00EC79AC"/>
    <w:rsid w:val="00F2230B"/>
    <w:rsid w:val="00F43725"/>
    <w:rsid w:val="00F45B81"/>
    <w:rsid w:val="00F6166A"/>
    <w:rsid w:val="00F9293F"/>
    <w:rsid w:val="00F9571E"/>
    <w:rsid w:val="00F97C27"/>
    <w:rsid w:val="00FA4FDF"/>
    <w:rsid w:val="00FB3D17"/>
    <w:rsid w:val="00FC300C"/>
    <w:rsid w:val="00FD25EF"/>
    <w:rsid w:val="00FD5BE2"/>
    <w:rsid w:val="00FE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1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A79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A79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Del Vento</dc:creator>
  <cp:lastModifiedBy>gianni</cp:lastModifiedBy>
  <cp:revision>2</cp:revision>
  <cp:lastPrinted>2013-12-03T10:27:00Z</cp:lastPrinted>
  <dcterms:created xsi:type="dcterms:W3CDTF">2014-06-28T10:10:00Z</dcterms:created>
  <dcterms:modified xsi:type="dcterms:W3CDTF">2014-06-28T10:10:00Z</dcterms:modified>
</cp:coreProperties>
</file>